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7847cab39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dc2ff5e39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Grinnell,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4586dbc3a475d" /><Relationship Type="http://schemas.openxmlformats.org/officeDocument/2006/relationships/numbering" Target="/word/numbering.xml" Id="R907986645c3c460c" /><Relationship Type="http://schemas.openxmlformats.org/officeDocument/2006/relationships/settings" Target="/word/settings.xml" Id="R6da4414fecce422d" /><Relationship Type="http://schemas.openxmlformats.org/officeDocument/2006/relationships/image" Target="/word/media/e123c814-0919-40b2-84e6-6821b9c00a23.png" Id="R5fedc2ff5e394022" /></Relationships>
</file>