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e5b34b86c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482561e40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Gromore,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9799a924940ef" /><Relationship Type="http://schemas.openxmlformats.org/officeDocument/2006/relationships/numbering" Target="/word/numbering.xml" Id="R79b367df9b994b70" /><Relationship Type="http://schemas.openxmlformats.org/officeDocument/2006/relationships/settings" Target="/word/settings.xml" Id="R9c5ac3cb8c244662" /><Relationship Type="http://schemas.openxmlformats.org/officeDocument/2006/relationships/image" Target="/word/media/6f2a4ffa-cbb8-4ab7-82bc-e7e272c42fc6.png" Id="R8fb482561e4041cc" /></Relationships>
</file>