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ef4731d68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436d78a4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9284f1c164025" /><Relationship Type="http://schemas.openxmlformats.org/officeDocument/2006/relationships/numbering" Target="/word/numbering.xml" Id="R24749b4a69a24597" /><Relationship Type="http://schemas.openxmlformats.org/officeDocument/2006/relationships/settings" Target="/word/settings.xml" Id="R8731d7901acf47cc" /><Relationship Type="http://schemas.openxmlformats.org/officeDocument/2006/relationships/image" Target="/word/media/f0624b5f-a443-4b39-91cf-56f09b936d42.png" Id="Rec2e436d78a44d62" /></Relationships>
</file>