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0f90a93dd54d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d51e66355545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Grundy,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28b9829e4248e9" /><Relationship Type="http://schemas.openxmlformats.org/officeDocument/2006/relationships/numbering" Target="/word/numbering.xml" Id="Ra4a18309e3dc4f1d" /><Relationship Type="http://schemas.openxmlformats.org/officeDocument/2006/relationships/settings" Target="/word/settings.xml" Id="R69a9ca0dbb61466b" /><Relationship Type="http://schemas.openxmlformats.org/officeDocument/2006/relationships/image" Target="/word/media/c2f4f4d4-ccbc-42c8-bca2-005ce3f49fa1.png" Id="R56d51e66355545ef" /></Relationships>
</file>