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fa5eb813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f39c08b4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Guadalcanal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5172cc8a4953" /><Relationship Type="http://schemas.openxmlformats.org/officeDocument/2006/relationships/numbering" Target="/word/numbering.xml" Id="R266ebf310b8445f3" /><Relationship Type="http://schemas.openxmlformats.org/officeDocument/2006/relationships/settings" Target="/word/settings.xml" Id="R6357ee9792444b6d" /><Relationship Type="http://schemas.openxmlformats.org/officeDocument/2006/relationships/image" Target="/word/media/0c492cd9-6499-4057-babe-c1a1f96040fd.png" Id="Rd376f39c08b44c2d" /></Relationships>
</file>