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020a2809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9f78909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Guinea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8d7656a234f36" /><Relationship Type="http://schemas.openxmlformats.org/officeDocument/2006/relationships/numbering" Target="/word/numbering.xml" Id="Rf2485a8e05214504" /><Relationship Type="http://schemas.openxmlformats.org/officeDocument/2006/relationships/settings" Target="/word/settings.xml" Id="R5fb75c22fa8c4b3a" /><Relationship Type="http://schemas.openxmlformats.org/officeDocument/2006/relationships/image" Target="/word/media/5b093321-87c0-4a93-b687-0ec3e9b9fdd1.png" Id="Rd5ff9f7890904831" /></Relationships>
</file>