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79acf8fc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2725d7243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Guinn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a559f28846f7" /><Relationship Type="http://schemas.openxmlformats.org/officeDocument/2006/relationships/numbering" Target="/word/numbering.xml" Id="R90813a8ebb0c4452" /><Relationship Type="http://schemas.openxmlformats.org/officeDocument/2006/relationships/settings" Target="/word/settings.xml" Id="Ra97cb8cbf5db4c3c" /><Relationship Type="http://schemas.openxmlformats.org/officeDocument/2006/relationships/image" Target="/word/media/018dbc43-a7a9-49e0-99ea-077bda51ec42.png" Id="R5852725d7243452c" /></Relationships>
</file>