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92decebee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0c3ac8191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Gulf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0b0acbdaa45e0" /><Relationship Type="http://schemas.openxmlformats.org/officeDocument/2006/relationships/numbering" Target="/word/numbering.xml" Id="R1977e1bb39954f2c" /><Relationship Type="http://schemas.openxmlformats.org/officeDocument/2006/relationships/settings" Target="/word/settings.xml" Id="Ra008ff02b4664e16" /><Relationship Type="http://schemas.openxmlformats.org/officeDocument/2006/relationships/image" Target="/word/media/224bc0a9-30db-419e-a81c-192defdd8010.png" Id="R3d20c3ac81914a99" /></Relationships>
</file>