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016bb04f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ee95dbc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Gulls Flight,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a5b63d1e41d5" /><Relationship Type="http://schemas.openxmlformats.org/officeDocument/2006/relationships/numbering" Target="/word/numbering.xml" Id="R01b2c64121ea4ce5" /><Relationship Type="http://schemas.openxmlformats.org/officeDocument/2006/relationships/settings" Target="/word/settings.xml" Id="R03dce80747534bc2" /><Relationship Type="http://schemas.openxmlformats.org/officeDocument/2006/relationships/image" Target="/word/media/f8b1cb31-f689-48fa-8cbb-8c255aa50fef.png" Id="Rb48eee95dbc64a67" /></Relationships>
</file>