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b5e89be89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3685d06d5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Gully,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72024ef9f412e" /><Relationship Type="http://schemas.openxmlformats.org/officeDocument/2006/relationships/numbering" Target="/word/numbering.xml" Id="R0ac58ae108d04f83" /><Relationship Type="http://schemas.openxmlformats.org/officeDocument/2006/relationships/settings" Target="/word/settings.xml" Id="R25015ce72db74e1c" /><Relationship Type="http://schemas.openxmlformats.org/officeDocument/2006/relationships/image" Target="/word/media/3d6e33f5-ed85-48fd-b2dc-8f3f254464b8.png" Id="R93d3685d06d54520" /></Relationships>
</file>