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d261e7db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618003024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Gullysville,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eefc7c91541e1" /><Relationship Type="http://schemas.openxmlformats.org/officeDocument/2006/relationships/numbering" Target="/word/numbering.xml" Id="R3be4dbe786f649c4" /><Relationship Type="http://schemas.openxmlformats.org/officeDocument/2006/relationships/settings" Target="/word/settings.xml" Id="R921bc235abb74582" /><Relationship Type="http://schemas.openxmlformats.org/officeDocument/2006/relationships/image" Target="/word/media/87d4bab9-c9c9-448d-bbe1-fba69339ed43.png" Id="Rf2d6180030244f3a" /></Relationships>
</file>