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eccbbbc8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bc7b63807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40793c7e44ba2" /><Relationship Type="http://schemas.openxmlformats.org/officeDocument/2006/relationships/numbering" Target="/word/numbering.xml" Id="R701ed39f1eaf47ae" /><Relationship Type="http://schemas.openxmlformats.org/officeDocument/2006/relationships/settings" Target="/word/settings.xml" Id="R9f3ad37de6904591" /><Relationship Type="http://schemas.openxmlformats.org/officeDocument/2006/relationships/image" Target="/word/media/4ec729f2-5b95-4a6a-a052-fbe137aaaead.png" Id="R446bc7b63807405f" /></Relationships>
</file>