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2e081ef4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bc9005150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139da9e144e9" /><Relationship Type="http://schemas.openxmlformats.org/officeDocument/2006/relationships/numbering" Target="/word/numbering.xml" Id="R6565868108e04fbe" /><Relationship Type="http://schemas.openxmlformats.org/officeDocument/2006/relationships/settings" Target="/word/settings.xml" Id="R791433b431a94e6d" /><Relationship Type="http://schemas.openxmlformats.org/officeDocument/2006/relationships/image" Target="/word/media/db18d212-d849-47c9-b074-d8f431e2cf99.png" Id="Rf86bc90051504e30" /></Relationships>
</file>