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8ec04d68f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3112eb208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Gumboro,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12c0b7a704892" /><Relationship Type="http://schemas.openxmlformats.org/officeDocument/2006/relationships/numbering" Target="/word/numbering.xml" Id="Rbdf79fd52f4f4254" /><Relationship Type="http://schemas.openxmlformats.org/officeDocument/2006/relationships/settings" Target="/word/settings.xml" Id="R8d31f6f588794c46" /><Relationship Type="http://schemas.openxmlformats.org/officeDocument/2006/relationships/image" Target="/word/media/40acf6d6-2109-49ac-a612-4005ce64b05d.png" Id="Rd143112eb2084727" /></Relationships>
</file>