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72eb261e9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e5283c63a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0ff2a3bb44681" /><Relationship Type="http://schemas.openxmlformats.org/officeDocument/2006/relationships/numbering" Target="/word/numbering.xml" Id="R324fa638606e4a13" /><Relationship Type="http://schemas.openxmlformats.org/officeDocument/2006/relationships/settings" Target="/word/settings.xml" Id="R108adc833eb141f5" /><Relationship Type="http://schemas.openxmlformats.org/officeDocument/2006/relationships/image" Target="/word/media/79c19649-f1d5-4849-bc8a-c9648064e407.png" Id="Rb95e5283c63a4d7d" /></Relationships>
</file>