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215dcef4c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ffa055b59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Gunter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d3db1f57c4656" /><Relationship Type="http://schemas.openxmlformats.org/officeDocument/2006/relationships/numbering" Target="/word/numbering.xml" Id="R912f4c155ef842bd" /><Relationship Type="http://schemas.openxmlformats.org/officeDocument/2006/relationships/settings" Target="/word/settings.xml" Id="Rca6c3dcfeeca4b43" /><Relationship Type="http://schemas.openxmlformats.org/officeDocument/2006/relationships/image" Target="/word/media/29202e54-2ef7-4d84-b85e-a88fafa506e5.png" Id="Rf92ffa055b594f59" /></Relationships>
</file>