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d05ed7a6a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1a32ca923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Guston,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8f29f55e54e66" /><Relationship Type="http://schemas.openxmlformats.org/officeDocument/2006/relationships/numbering" Target="/word/numbering.xml" Id="R6e6399789cf3422c" /><Relationship Type="http://schemas.openxmlformats.org/officeDocument/2006/relationships/settings" Target="/word/settings.xml" Id="R97db665d859d4753" /><Relationship Type="http://schemas.openxmlformats.org/officeDocument/2006/relationships/image" Target="/word/media/60205262-841c-41cf-ad9e-1ba3a7ecf0c0.png" Id="R5701a32ca9234bed" /></Relationships>
</file>