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b8b64c075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4143a6196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b3e3abe2e4ed2" /><Relationship Type="http://schemas.openxmlformats.org/officeDocument/2006/relationships/numbering" Target="/word/numbering.xml" Id="R0fa18b6911414dcc" /><Relationship Type="http://schemas.openxmlformats.org/officeDocument/2006/relationships/settings" Target="/word/settings.xml" Id="R4795c0a45f5d43d0" /><Relationship Type="http://schemas.openxmlformats.org/officeDocument/2006/relationships/image" Target="/word/media/0d2d7082-b5c5-4e28-b94a-9425c03b1c67.png" Id="R7614143a619648e1" /></Relationships>
</file>