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0728ef96a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0b8b8ad63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Haddington,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b6ef9adf34b37" /><Relationship Type="http://schemas.openxmlformats.org/officeDocument/2006/relationships/numbering" Target="/word/numbering.xml" Id="R4bbdce981d1846ed" /><Relationship Type="http://schemas.openxmlformats.org/officeDocument/2006/relationships/settings" Target="/word/settings.xml" Id="Re50b8eb9059d4d72" /><Relationship Type="http://schemas.openxmlformats.org/officeDocument/2006/relationships/image" Target="/word/media/3d86571d-49f9-4a76-aa92-333ff7c2d787.png" Id="Re980b8b8ad634aed" /></Relationships>
</file>