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1be0ea88f043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3ef5bdecf446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Hadley,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cda01fe744c39" /><Relationship Type="http://schemas.openxmlformats.org/officeDocument/2006/relationships/numbering" Target="/word/numbering.xml" Id="R8a5a9036525142ca" /><Relationship Type="http://schemas.openxmlformats.org/officeDocument/2006/relationships/settings" Target="/word/settings.xml" Id="Rf7a1836670b44e2b" /><Relationship Type="http://schemas.openxmlformats.org/officeDocument/2006/relationships/image" Target="/word/media/7636e292-3baa-4567-acd5-51cebe61945d.png" Id="Rc83ef5bdecf4460f" /></Relationships>
</file>