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0c2acb3d7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5e398f831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Haight-Ashbury,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b81956b944076" /><Relationship Type="http://schemas.openxmlformats.org/officeDocument/2006/relationships/numbering" Target="/word/numbering.xml" Id="R1b879da0237d4938" /><Relationship Type="http://schemas.openxmlformats.org/officeDocument/2006/relationships/settings" Target="/word/settings.xml" Id="R0b7e7526802343c9" /><Relationship Type="http://schemas.openxmlformats.org/officeDocument/2006/relationships/image" Target="/word/media/70fd68d5-a2c4-4006-bf40-3ad2533465a5.png" Id="R9995e398f83144f6" /></Relationships>
</file>