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424f3ecfc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491099ef4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Halcott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6f57ea98e49bb" /><Relationship Type="http://schemas.openxmlformats.org/officeDocument/2006/relationships/numbering" Target="/word/numbering.xml" Id="R55ae7216d3414142" /><Relationship Type="http://schemas.openxmlformats.org/officeDocument/2006/relationships/settings" Target="/word/settings.xml" Id="R3c2424913b62424a" /><Relationship Type="http://schemas.openxmlformats.org/officeDocument/2006/relationships/image" Target="/word/media/1c1c5551-e3ba-40ef-bd6c-2af49854e177.png" Id="R2bb491099ef44f14" /></Relationships>
</file>