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d972d98e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a95a7bc79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245078f44b22" /><Relationship Type="http://schemas.openxmlformats.org/officeDocument/2006/relationships/numbering" Target="/word/numbering.xml" Id="Rfb37494f2e2f4a98" /><Relationship Type="http://schemas.openxmlformats.org/officeDocument/2006/relationships/settings" Target="/word/settings.xml" Id="R4dc2cee5557d4fbe" /><Relationship Type="http://schemas.openxmlformats.org/officeDocument/2006/relationships/image" Target="/word/media/228c1969-96af-4130-8c0f-50b43997be8f.png" Id="Rc87a95a7bc7949d0" /></Relationships>
</file>