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3848f3a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edb696732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Crossing,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aed6fbf64d3c" /><Relationship Type="http://schemas.openxmlformats.org/officeDocument/2006/relationships/numbering" Target="/word/numbering.xml" Id="R2ab6ff3571e34f62" /><Relationship Type="http://schemas.openxmlformats.org/officeDocument/2006/relationships/settings" Target="/word/settings.xml" Id="R5b9a0127ecb54bde" /><Relationship Type="http://schemas.openxmlformats.org/officeDocument/2006/relationships/image" Target="/word/media/b193b698-d687-4925-971a-6ab6646fe487.png" Id="Rb65edb696732414e" /></Relationships>
</file>