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e38b73efae4b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ff45c985e314ef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Hales Ford,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7a8f08674144c3" /><Relationship Type="http://schemas.openxmlformats.org/officeDocument/2006/relationships/numbering" Target="/word/numbering.xml" Id="R55838501e96a43c8" /><Relationship Type="http://schemas.openxmlformats.org/officeDocument/2006/relationships/settings" Target="/word/settings.xml" Id="R735028ed35be45a2" /><Relationship Type="http://schemas.openxmlformats.org/officeDocument/2006/relationships/image" Target="/word/media/ba54006e-62ae-43c6-9a71-74da6b4055db.png" Id="R2ff45c985e314ef5" /></Relationships>
</file>