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1f12d9d1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5836f35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fe334e6247d3" /><Relationship Type="http://schemas.openxmlformats.org/officeDocument/2006/relationships/numbering" Target="/word/numbering.xml" Id="R439452daccb54de3" /><Relationship Type="http://schemas.openxmlformats.org/officeDocument/2006/relationships/settings" Target="/word/settings.xml" Id="R2c7abeece3bc4f1f" /><Relationship Type="http://schemas.openxmlformats.org/officeDocument/2006/relationships/image" Target="/word/media/96bc1c62-8874-46c7-b308-3775856d3e2a.png" Id="R8a5a5836f356420c" /></Relationships>
</file>