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d60d93e4c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3939510e8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 Valley,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b8e0f181d42f8" /><Relationship Type="http://schemas.openxmlformats.org/officeDocument/2006/relationships/numbering" Target="/word/numbering.xml" Id="R390d09016d7f43e9" /><Relationship Type="http://schemas.openxmlformats.org/officeDocument/2006/relationships/settings" Target="/word/settings.xml" Id="R07cafcddef904780" /><Relationship Type="http://schemas.openxmlformats.org/officeDocument/2006/relationships/image" Target="/word/media/ed126e71-6d69-4d4a-b004-2a2cef6639f6.png" Id="Rab33939510e84dc7" /></Relationships>
</file>