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934d45e03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3ca84bde2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Halliday,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c599ee09f42d0" /><Relationship Type="http://schemas.openxmlformats.org/officeDocument/2006/relationships/numbering" Target="/word/numbering.xml" Id="Rc51c4fa4f7e641b2" /><Relationship Type="http://schemas.openxmlformats.org/officeDocument/2006/relationships/settings" Target="/word/settings.xml" Id="Re31153f5b2794a5e" /><Relationship Type="http://schemas.openxmlformats.org/officeDocument/2006/relationships/image" Target="/word/media/851e1dae-9c2c-4876-b5c8-d9dbe703ca31.png" Id="R0b83ca84bde24b2c" /></Relationships>
</file>