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8df72b7ac848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882d9fd42a44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Hallockville,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5745dfd9a14a44" /><Relationship Type="http://schemas.openxmlformats.org/officeDocument/2006/relationships/numbering" Target="/word/numbering.xml" Id="R938be2e9b54a49f7" /><Relationship Type="http://schemas.openxmlformats.org/officeDocument/2006/relationships/settings" Target="/word/settings.xml" Id="R24dab9a5ba784ad7" /><Relationship Type="http://schemas.openxmlformats.org/officeDocument/2006/relationships/image" Target="/word/media/ae58cd7f-cb53-4eae-a27f-d8a900929366.png" Id="R70882d9fd42a44d7" /></Relationships>
</file>