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7ca964f90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ba0100e49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Halloran,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7e6bb9caa4a32" /><Relationship Type="http://schemas.openxmlformats.org/officeDocument/2006/relationships/numbering" Target="/word/numbering.xml" Id="Racf3c36d4a3d44a8" /><Relationship Type="http://schemas.openxmlformats.org/officeDocument/2006/relationships/settings" Target="/word/settings.xml" Id="R2a5616dbcffe4ffa" /><Relationship Type="http://schemas.openxmlformats.org/officeDocument/2006/relationships/image" Target="/word/media/5b806a20-7f94-43e6-9890-53f197766f85.png" Id="R161ba0100e494fff" /></Relationships>
</file>