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1539774b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1f565cdd9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Hamma Hamma,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adf3b7c5a4a24" /><Relationship Type="http://schemas.openxmlformats.org/officeDocument/2006/relationships/numbering" Target="/word/numbering.xml" Id="R1802514409e64ee2" /><Relationship Type="http://schemas.openxmlformats.org/officeDocument/2006/relationships/settings" Target="/word/settings.xml" Id="R3923cc6178ae4a83" /><Relationship Type="http://schemas.openxmlformats.org/officeDocument/2006/relationships/image" Target="/word/media/80c992a5-26fe-4ebe-b6d8-440d4471ef9f.png" Id="Rf521f565cdd9455e" /></Relationships>
</file>