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3b7cef9d8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2b148b643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304c354ad48ca" /><Relationship Type="http://schemas.openxmlformats.org/officeDocument/2006/relationships/numbering" Target="/word/numbering.xml" Id="R656f5b442cdc4e4e" /><Relationship Type="http://schemas.openxmlformats.org/officeDocument/2006/relationships/settings" Target="/word/settings.xml" Id="R5d934811c1824f28" /><Relationship Type="http://schemas.openxmlformats.org/officeDocument/2006/relationships/image" Target="/word/media/3ddcd9c8-5993-43e7-a0ea-9d209c051670.png" Id="Re042b148b6434921" /></Relationships>
</file>