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7071dbf88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568a5687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Hanarry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bea11bf34aeb" /><Relationship Type="http://schemas.openxmlformats.org/officeDocument/2006/relationships/numbering" Target="/word/numbering.xml" Id="Rf66f82e46d5145ba" /><Relationship Type="http://schemas.openxmlformats.org/officeDocument/2006/relationships/settings" Target="/word/settings.xml" Id="R7310494ca0c14860" /><Relationship Type="http://schemas.openxmlformats.org/officeDocument/2006/relationships/image" Target="/word/media/d764dada-7d67-441e-977b-87875ce02ed5.png" Id="R30f5568a568742b8" /></Relationships>
</file>