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7e7915a23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1267eb52f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Hanby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47e464ef44f8c" /><Relationship Type="http://schemas.openxmlformats.org/officeDocument/2006/relationships/numbering" Target="/word/numbering.xml" Id="R267c9eb88b2c4035" /><Relationship Type="http://schemas.openxmlformats.org/officeDocument/2006/relationships/settings" Target="/word/settings.xml" Id="R8134dfa2bce74c9b" /><Relationship Type="http://schemas.openxmlformats.org/officeDocument/2006/relationships/image" Target="/word/media/61479f0d-2266-44d5-a6d8-858c92e2deca.png" Id="Rb121267eb52f4f75" /></Relationships>
</file>