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e75499e0a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9ee2a9b6f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Hands Creek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dd3bffda04fed" /><Relationship Type="http://schemas.openxmlformats.org/officeDocument/2006/relationships/numbering" Target="/word/numbering.xml" Id="R4b43a46ef61c41f4" /><Relationship Type="http://schemas.openxmlformats.org/officeDocument/2006/relationships/settings" Target="/word/settings.xml" Id="R230ebc88c66b42f3" /><Relationship Type="http://schemas.openxmlformats.org/officeDocument/2006/relationships/image" Target="/word/media/0ae3c5d9-fbe9-4fba-baf0-0976848ba86e.png" Id="R48e9ee2a9b6f4332" /></Relationships>
</file>