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8ec45e380245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73628bae764a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Hannahdale,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1ac3e1746c48b5" /><Relationship Type="http://schemas.openxmlformats.org/officeDocument/2006/relationships/numbering" Target="/word/numbering.xml" Id="R58cedf41b7e74851" /><Relationship Type="http://schemas.openxmlformats.org/officeDocument/2006/relationships/settings" Target="/word/settings.xml" Id="Re1a37793a8c74f72" /><Relationship Type="http://schemas.openxmlformats.org/officeDocument/2006/relationships/image" Target="/word/media/95ec9231-5cec-4f97-a56c-4cad10d933e1.png" Id="R8273628bae764a20" /></Relationships>
</file>