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a4a333112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fc842bf2f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a4a9772734391" /><Relationship Type="http://schemas.openxmlformats.org/officeDocument/2006/relationships/numbering" Target="/word/numbering.xml" Id="Raa7854ca6a894563" /><Relationship Type="http://schemas.openxmlformats.org/officeDocument/2006/relationships/settings" Target="/word/settings.xml" Id="Rb198a77f755a4b53" /><Relationship Type="http://schemas.openxmlformats.org/officeDocument/2006/relationships/image" Target="/word/media/cbec87d6-ec2f-41f7-b73a-38b28f58f18d.png" Id="R3a7fc842bf2f4389" /></Relationships>
</file>