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fbebd44d2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ac22e913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cdb9123794dd6" /><Relationship Type="http://schemas.openxmlformats.org/officeDocument/2006/relationships/numbering" Target="/word/numbering.xml" Id="R491d0e776a8b44ec" /><Relationship Type="http://schemas.openxmlformats.org/officeDocument/2006/relationships/settings" Target="/word/settings.xml" Id="R0946f8b9ed8b455d" /><Relationship Type="http://schemas.openxmlformats.org/officeDocument/2006/relationships/image" Target="/word/media/527e378f-95d8-4150-a082-2d602f67e25f.png" Id="R77d8ac22e9134643" /></Relationships>
</file>