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62bd0c04f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94c9b8f61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c600d50724809" /><Relationship Type="http://schemas.openxmlformats.org/officeDocument/2006/relationships/numbering" Target="/word/numbering.xml" Id="R212722e60f0c4ee5" /><Relationship Type="http://schemas.openxmlformats.org/officeDocument/2006/relationships/settings" Target="/word/settings.xml" Id="R190d302281734e26" /><Relationship Type="http://schemas.openxmlformats.org/officeDocument/2006/relationships/image" Target="/word/media/bd42700b-82b2-497f-bd3e-35196762cd7b.png" Id="R73794c9b8f6142a9" /></Relationships>
</file>