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825c03033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7e71c7d8a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1530359848e5" /><Relationship Type="http://schemas.openxmlformats.org/officeDocument/2006/relationships/numbering" Target="/word/numbering.xml" Id="Rf91d66a084b144bc" /><Relationship Type="http://schemas.openxmlformats.org/officeDocument/2006/relationships/settings" Target="/word/settings.xml" Id="Reb5b0ae6797a4338" /><Relationship Type="http://schemas.openxmlformats.org/officeDocument/2006/relationships/image" Target="/word/media/4bfb1ed9-ba2f-4a8a-ad66-f1b374e8fd09.png" Id="R7577e71c7d8a478f" /></Relationships>
</file>