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7eb1ca03b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ef319ce49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Harbor Springs,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014f29c9c4866" /><Relationship Type="http://schemas.openxmlformats.org/officeDocument/2006/relationships/numbering" Target="/word/numbering.xml" Id="R9df6a26507f24b73" /><Relationship Type="http://schemas.openxmlformats.org/officeDocument/2006/relationships/settings" Target="/word/settings.xml" Id="R3bc36284d0244d12" /><Relationship Type="http://schemas.openxmlformats.org/officeDocument/2006/relationships/image" Target="/word/media/e16b286a-4d83-446e-8507-894f0ba761dc.png" Id="R17aef319ce49423e" /></Relationships>
</file>