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911ec54c6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e0afc9c5b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Hardwick Street,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0b410efdc4099" /><Relationship Type="http://schemas.openxmlformats.org/officeDocument/2006/relationships/numbering" Target="/word/numbering.xml" Id="Ra6f94bf8ca744961" /><Relationship Type="http://schemas.openxmlformats.org/officeDocument/2006/relationships/settings" Target="/word/settings.xml" Id="R785b25ac0e764b57" /><Relationship Type="http://schemas.openxmlformats.org/officeDocument/2006/relationships/image" Target="/word/media/c7abc099-8b97-4ed6-a715-a9c746bddefd.png" Id="R85ce0afc9c5b44ce" /></Relationships>
</file>