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6511e83e7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67d92b7be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63d9d73ed4206" /><Relationship Type="http://schemas.openxmlformats.org/officeDocument/2006/relationships/numbering" Target="/word/numbering.xml" Id="Rade9a624da954e87" /><Relationship Type="http://schemas.openxmlformats.org/officeDocument/2006/relationships/settings" Target="/word/settings.xml" Id="R841257a9f6074bc0" /><Relationship Type="http://schemas.openxmlformats.org/officeDocument/2006/relationships/image" Target="/word/media/9419100a-03b4-4632-89e1-7bbcecb7f1ad.png" Id="Re6c67d92b7be428b" /></Relationships>
</file>