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79f75000d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b0fb7fefe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Harkness,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1955e570e4f1e" /><Relationship Type="http://schemas.openxmlformats.org/officeDocument/2006/relationships/numbering" Target="/word/numbering.xml" Id="Rd07e8f0a5b9945dd" /><Relationship Type="http://schemas.openxmlformats.org/officeDocument/2006/relationships/settings" Target="/word/settings.xml" Id="Rb80ba33d0c1a404c" /><Relationship Type="http://schemas.openxmlformats.org/officeDocument/2006/relationships/image" Target="/word/media/ee01b9ac-6162-40fb-a827-a6b18a03081a.png" Id="R880b0fb7fefe4aa3" /></Relationships>
</file>