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d04d1551e545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4d2de6f27546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e135270f01437d" /><Relationship Type="http://schemas.openxmlformats.org/officeDocument/2006/relationships/numbering" Target="/word/numbering.xml" Id="R13c7e92fbc244fa8" /><Relationship Type="http://schemas.openxmlformats.org/officeDocument/2006/relationships/settings" Target="/word/settings.xml" Id="Rb80c3a47345142bf" /><Relationship Type="http://schemas.openxmlformats.org/officeDocument/2006/relationships/image" Target="/word/media/08d0f627-e7c8-404f-a5d4-ad4f8d02174a.png" Id="Re24d2de6f2754640" /></Relationships>
</file>