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08ef3c9ec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abd2e976a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Harmony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3ac6c44a54086" /><Relationship Type="http://schemas.openxmlformats.org/officeDocument/2006/relationships/numbering" Target="/word/numbering.xml" Id="Rac6c7fa481634373" /><Relationship Type="http://schemas.openxmlformats.org/officeDocument/2006/relationships/settings" Target="/word/settings.xml" Id="R03ccb98fa90e48e0" /><Relationship Type="http://schemas.openxmlformats.org/officeDocument/2006/relationships/image" Target="/word/media/cb0ac6f0-e445-4740-99d2-5e80c90ebb9d.png" Id="R503abd2e976a4123" /></Relationships>
</file>