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17ea77d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830822a0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54e761244e25" /><Relationship Type="http://schemas.openxmlformats.org/officeDocument/2006/relationships/numbering" Target="/word/numbering.xml" Id="Rb3faa9c58ea84460" /><Relationship Type="http://schemas.openxmlformats.org/officeDocument/2006/relationships/settings" Target="/word/settings.xml" Id="R0018c8fafac84f2d" /><Relationship Type="http://schemas.openxmlformats.org/officeDocument/2006/relationships/image" Target="/word/media/ac86451e-2467-4999-baea-ed92bb107162.png" Id="R1202830822a0411a" /></Relationships>
</file>