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b92bc48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64177dc7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Harpersfield,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157b250c4fa4" /><Relationship Type="http://schemas.openxmlformats.org/officeDocument/2006/relationships/numbering" Target="/word/numbering.xml" Id="Rdf324d5568ff4a55" /><Relationship Type="http://schemas.openxmlformats.org/officeDocument/2006/relationships/settings" Target="/word/settings.xml" Id="R6a2f27d440f64850" /><Relationship Type="http://schemas.openxmlformats.org/officeDocument/2006/relationships/image" Target="/word/media/6e9284d7-fa0d-4f8b-9e3a-eb55eb920a96.png" Id="R196264177dc74ffc" /></Relationships>
</file>