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d8f4583c2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46b998747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Harrington Pointe,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2d49d73134c10" /><Relationship Type="http://schemas.openxmlformats.org/officeDocument/2006/relationships/numbering" Target="/word/numbering.xml" Id="R959a37e0f0a24d25" /><Relationship Type="http://schemas.openxmlformats.org/officeDocument/2006/relationships/settings" Target="/word/settings.xml" Id="R74558d70d4c542dd" /><Relationship Type="http://schemas.openxmlformats.org/officeDocument/2006/relationships/image" Target="/word/media/0cdb5b21-d0bf-44b0-a991-294788ec2ab4.png" Id="R74746b998747463f" /></Relationships>
</file>