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8bb4636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8cca165ae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c8347f004692" /><Relationship Type="http://schemas.openxmlformats.org/officeDocument/2006/relationships/numbering" Target="/word/numbering.xml" Id="Rf5898cc186194f43" /><Relationship Type="http://schemas.openxmlformats.org/officeDocument/2006/relationships/settings" Target="/word/settings.xml" Id="R67424ddb80374969" /><Relationship Type="http://schemas.openxmlformats.org/officeDocument/2006/relationships/image" Target="/word/media/dc02ea58-b03f-4067-88b6-879b09ea57b8.png" Id="R5e38cca165ae4759" /></Relationships>
</file>